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7A37" w14:textId="77777777" w:rsidR="00BE5327" w:rsidRDefault="00BE5327" w:rsidP="00BE5327">
      <w:pPr>
        <w:pStyle w:val="NormalWeb"/>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4B4B4B"/>
          <w:sz w:val="21"/>
          <w:szCs w:val="21"/>
          <w:bdr w:val="none" w:sz="0" w:space="0" w:color="auto" w:frame="1"/>
          <w:lang w:val="en"/>
        </w:rPr>
        <w:t>We are seeking an individual with minimum 5 years’ experience in HVAC, plumbing and electrical. Good electrical troubleshooting skills are required. Candidate must have CFC license and knowledge of computers and building energy management systems. Please fax or mail resume with application (which can be found at </w:t>
      </w:r>
      <w:hyperlink r:id="rId4" w:tgtFrame="_blank" w:history="1">
        <w:r>
          <w:rPr>
            <w:rStyle w:val="Hyperlink"/>
            <w:rFonts w:ascii="Helvetica" w:hAnsi="Helvetica" w:cs="Helvetica"/>
            <w:color w:val="0563C1"/>
            <w:sz w:val="21"/>
            <w:szCs w:val="21"/>
            <w:bdr w:val="none" w:sz="0" w:space="0" w:color="auto" w:frame="1"/>
            <w:lang w:val="en"/>
          </w:rPr>
          <w:t>www.hamiltonpartners.com</w:t>
        </w:r>
      </w:hyperlink>
      <w:r>
        <w:rPr>
          <w:rFonts w:ascii="Helvetica" w:hAnsi="Helvetica" w:cs="Helvetica"/>
          <w:color w:val="4B4B4B"/>
          <w:sz w:val="21"/>
          <w:szCs w:val="21"/>
          <w:bdr w:val="none" w:sz="0" w:space="0" w:color="auto" w:frame="1"/>
          <w:lang w:val="en"/>
        </w:rPr>
        <w:t>) and salary requirements to:</w:t>
      </w:r>
    </w:p>
    <w:p w14:paraId="48C97F19" w14:textId="77777777" w:rsidR="00BE5327" w:rsidRDefault="00BE5327" w:rsidP="00BE5327">
      <w:pPr>
        <w:pStyle w:val="NormalWeb"/>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4B4B4B"/>
          <w:sz w:val="21"/>
          <w:szCs w:val="21"/>
          <w:bdr w:val="none" w:sz="0" w:space="0" w:color="auto" w:frame="1"/>
          <w:lang w:val="en"/>
        </w:rPr>
        <w:t>Hamilton Partners, Inc. </w:t>
      </w:r>
      <w:r>
        <w:rPr>
          <w:rStyle w:val="2w25ije4szscnnpmgasc2u"/>
          <w:rFonts w:ascii="Helvetica" w:hAnsi="Helvetica" w:cs="Helvetica"/>
          <w:color w:val="4B4B4B"/>
          <w:sz w:val="21"/>
          <w:szCs w:val="21"/>
          <w:bdr w:val="none" w:sz="0" w:space="0" w:color="auto" w:frame="1"/>
          <w:lang w:val="en"/>
        </w:rPr>
        <w:t>300 Park Blvd. Suite 201 Itasca, IL 60143</w:t>
      </w:r>
      <w:r>
        <w:rPr>
          <w:rFonts w:ascii="Helvetica" w:hAnsi="Helvetica" w:cs="Helvetica"/>
          <w:color w:val="4B4B4B"/>
          <w:sz w:val="21"/>
          <w:szCs w:val="21"/>
          <w:bdr w:val="none" w:sz="0" w:space="0" w:color="auto" w:frame="1"/>
          <w:lang w:val="en"/>
        </w:rPr>
        <w:t> Attn: Debbie Decker Fax: 630-250-4858</w:t>
      </w:r>
    </w:p>
    <w:p w14:paraId="751DCA4E" w14:textId="77777777" w:rsidR="00BE5327" w:rsidRDefault="00BE5327" w:rsidP="00BE5327">
      <w:pPr>
        <w:pStyle w:val="NormalWeb"/>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4B4B4B"/>
          <w:sz w:val="21"/>
          <w:szCs w:val="21"/>
          <w:bdr w:val="none" w:sz="0" w:space="0" w:color="auto" w:frame="1"/>
          <w:lang w:val="en"/>
        </w:rPr>
        <w:t>No calls please. Resumes will be taken through 9-1-21</w:t>
      </w:r>
    </w:p>
    <w:p w14:paraId="5D0EA8EF" w14:textId="77777777" w:rsidR="00000008" w:rsidRDefault="00000008"/>
    <w:sectPr w:rsidR="0000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27"/>
    <w:rsid w:val="00000008"/>
    <w:rsid w:val="00BE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1ABB"/>
  <w15:chartTrackingRefBased/>
  <w15:docId w15:val="{3CECA402-C3E5-4410-8E02-F410A74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327"/>
    <w:rPr>
      <w:color w:val="0000FF"/>
      <w:u w:val="single"/>
    </w:rPr>
  </w:style>
  <w:style w:type="character" w:customStyle="1" w:styleId="2w25ije4szscnnpmgasc2u">
    <w:name w:val="_2w25ije4szscnnpmgasc2u"/>
    <w:basedOn w:val="DefaultParagraphFont"/>
    <w:rsid w:val="00BE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ilton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Laumann</dc:creator>
  <cp:keywords/>
  <dc:description/>
  <cp:lastModifiedBy>Allison Laumann</cp:lastModifiedBy>
  <cp:revision>1</cp:revision>
  <dcterms:created xsi:type="dcterms:W3CDTF">2021-08-13T15:06:00Z</dcterms:created>
  <dcterms:modified xsi:type="dcterms:W3CDTF">2021-08-13T15:07:00Z</dcterms:modified>
</cp:coreProperties>
</file>